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DCDAE" w14:textId="760C66DA" w:rsidR="00267146" w:rsidRDefault="00267146">
      <w:r>
        <w:rPr>
          <w:noProof/>
        </w:rPr>
        <w:drawing>
          <wp:anchor distT="0" distB="0" distL="114300" distR="114300" simplePos="0" relativeHeight="251659264" behindDoc="0" locked="0" layoutInCell="1" allowOverlap="1" wp14:anchorId="54D2A790" wp14:editId="10E7ED61">
            <wp:simplePos x="0" y="0"/>
            <wp:positionH relativeFrom="margin">
              <wp:align>left</wp:align>
            </wp:positionH>
            <wp:positionV relativeFrom="paragraph">
              <wp:posOffset>-495300</wp:posOffset>
            </wp:positionV>
            <wp:extent cx="933450" cy="1136773"/>
            <wp:effectExtent l="0" t="0" r="0" b="635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136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F14349" w14:textId="77777777" w:rsidR="00267146" w:rsidRDefault="00267146"/>
    <w:p w14:paraId="6CA8AC39" w14:textId="77777777" w:rsidR="00267146" w:rsidRDefault="00267146"/>
    <w:p w14:paraId="0DD32806" w14:textId="1DE3FE25" w:rsidR="004F30CC" w:rsidRDefault="004F30CC">
      <w:r>
        <w:t xml:space="preserve">Prednisone 5 mg tablet Directions: </w:t>
      </w:r>
    </w:p>
    <w:p w14:paraId="2C493E13" w14:textId="77777777" w:rsidR="004F30CC" w:rsidRDefault="004F30CC">
      <w:r>
        <w:t xml:space="preserve">                                                               </w:t>
      </w:r>
    </w:p>
    <w:tbl>
      <w:tblPr>
        <w:tblStyle w:val="TableGrid"/>
        <w:tblpPr w:leftFromText="180" w:rightFromText="180" w:vertAnchor="page" w:horzAnchor="margin" w:tblpY="4126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67146" w14:paraId="4AD1BA90" w14:textId="77777777" w:rsidTr="00267146">
        <w:tc>
          <w:tcPr>
            <w:tcW w:w="3116" w:type="dxa"/>
          </w:tcPr>
          <w:p w14:paraId="60D780A5" w14:textId="77777777" w:rsidR="00267146" w:rsidRDefault="00267146" w:rsidP="00267146">
            <w:r>
              <w:t>DAY 1</w:t>
            </w:r>
          </w:p>
        </w:tc>
        <w:tc>
          <w:tcPr>
            <w:tcW w:w="3117" w:type="dxa"/>
          </w:tcPr>
          <w:p w14:paraId="466F1820" w14:textId="41780720" w:rsidR="00267146" w:rsidRDefault="002E7B01" w:rsidP="00267146">
            <w:r>
              <w:t>4</w:t>
            </w:r>
            <w:r w:rsidR="00267146">
              <w:t xml:space="preserve"> Tablets (5 mg each) </w:t>
            </w:r>
          </w:p>
        </w:tc>
        <w:tc>
          <w:tcPr>
            <w:tcW w:w="3117" w:type="dxa"/>
          </w:tcPr>
          <w:p w14:paraId="2EFD69D4" w14:textId="73EAAF2F" w:rsidR="00267146" w:rsidRDefault="002E7B01" w:rsidP="00267146">
            <w:r>
              <w:t>4</w:t>
            </w:r>
            <w:r w:rsidR="00267146">
              <w:t xml:space="preserve"> Tablets (5 mg each)</w:t>
            </w:r>
          </w:p>
        </w:tc>
      </w:tr>
      <w:tr w:rsidR="00267146" w14:paraId="565CDFAE" w14:textId="77777777" w:rsidTr="00267146">
        <w:tc>
          <w:tcPr>
            <w:tcW w:w="3116" w:type="dxa"/>
          </w:tcPr>
          <w:p w14:paraId="6AEF0A44" w14:textId="77777777" w:rsidR="00267146" w:rsidRDefault="00267146" w:rsidP="00267146">
            <w:r>
              <w:t>DAY 2</w:t>
            </w:r>
          </w:p>
        </w:tc>
        <w:tc>
          <w:tcPr>
            <w:tcW w:w="3117" w:type="dxa"/>
          </w:tcPr>
          <w:p w14:paraId="6F69B861" w14:textId="4BECBCB9" w:rsidR="00267146" w:rsidRDefault="002E7B01" w:rsidP="00267146">
            <w:r>
              <w:t>4</w:t>
            </w:r>
            <w:r w:rsidR="00267146">
              <w:t xml:space="preserve"> Tablets (5 mg each)</w:t>
            </w:r>
          </w:p>
        </w:tc>
        <w:tc>
          <w:tcPr>
            <w:tcW w:w="3117" w:type="dxa"/>
          </w:tcPr>
          <w:p w14:paraId="45D34DCF" w14:textId="15E2704C" w:rsidR="00267146" w:rsidRDefault="002E7B01" w:rsidP="00267146">
            <w:r>
              <w:t>4</w:t>
            </w:r>
            <w:r w:rsidR="00267146">
              <w:t xml:space="preserve"> Tablets (5 mg each)</w:t>
            </w:r>
          </w:p>
        </w:tc>
      </w:tr>
      <w:tr w:rsidR="00267146" w14:paraId="17628481" w14:textId="77777777" w:rsidTr="00267146">
        <w:tc>
          <w:tcPr>
            <w:tcW w:w="3116" w:type="dxa"/>
          </w:tcPr>
          <w:p w14:paraId="43FDFC1D" w14:textId="77777777" w:rsidR="00267146" w:rsidRDefault="00267146" w:rsidP="00267146">
            <w:r>
              <w:t>DAY 3</w:t>
            </w:r>
          </w:p>
        </w:tc>
        <w:tc>
          <w:tcPr>
            <w:tcW w:w="3117" w:type="dxa"/>
          </w:tcPr>
          <w:p w14:paraId="01BDBF94" w14:textId="25440CCD" w:rsidR="00267146" w:rsidRDefault="002E7B01" w:rsidP="00267146">
            <w:r>
              <w:t>4</w:t>
            </w:r>
            <w:r w:rsidR="00267146">
              <w:t xml:space="preserve"> Tablets (5 mg each)</w:t>
            </w:r>
          </w:p>
        </w:tc>
        <w:tc>
          <w:tcPr>
            <w:tcW w:w="3117" w:type="dxa"/>
          </w:tcPr>
          <w:p w14:paraId="676B387A" w14:textId="62F7A426" w:rsidR="00267146" w:rsidRDefault="002E7B01" w:rsidP="00267146">
            <w:r>
              <w:t>4</w:t>
            </w:r>
            <w:r w:rsidR="00267146">
              <w:t xml:space="preserve"> Tablets (5 mg each)</w:t>
            </w:r>
          </w:p>
        </w:tc>
      </w:tr>
      <w:tr w:rsidR="00267146" w14:paraId="0FB8D058" w14:textId="77777777" w:rsidTr="00267146">
        <w:tc>
          <w:tcPr>
            <w:tcW w:w="3116" w:type="dxa"/>
          </w:tcPr>
          <w:p w14:paraId="39820DB9" w14:textId="77777777" w:rsidR="00267146" w:rsidRDefault="00267146" w:rsidP="00267146">
            <w:r>
              <w:t>DAY 4</w:t>
            </w:r>
          </w:p>
        </w:tc>
        <w:tc>
          <w:tcPr>
            <w:tcW w:w="3117" w:type="dxa"/>
          </w:tcPr>
          <w:p w14:paraId="4D554946" w14:textId="63867462" w:rsidR="00267146" w:rsidRDefault="002E7B01" w:rsidP="00267146">
            <w:r>
              <w:t>4</w:t>
            </w:r>
            <w:r w:rsidR="00267146">
              <w:t xml:space="preserve"> Tablets (5 mg each)</w:t>
            </w:r>
          </w:p>
        </w:tc>
        <w:tc>
          <w:tcPr>
            <w:tcW w:w="3117" w:type="dxa"/>
          </w:tcPr>
          <w:p w14:paraId="5BE8DED1" w14:textId="5D5EFFAB" w:rsidR="00267146" w:rsidRDefault="002E7B01" w:rsidP="00267146">
            <w:r>
              <w:t>4</w:t>
            </w:r>
            <w:r w:rsidR="00267146">
              <w:t xml:space="preserve"> Tablets (5 mg each)</w:t>
            </w:r>
          </w:p>
        </w:tc>
      </w:tr>
      <w:tr w:rsidR="00267146" w14:paraId="4F2D6FB4" w14:textId="77777777" w:rsidTr="00267146">
        <w:tc>
          <w:tcPr>
            <w:tcW w:w="3116" w:type="dxa"/>
          </w:tcPr>
          <w:p w14:paraId="401D8055" w14:textId="77777777" w:rsidR="00267146" w:rsidRDefault="00267146" w:rsidP="00267146">
            <w:r>
              <w:t>DAY 5</w:t>
            </w:r>
          </w:p>
        </w:tc>
        <w:tc>
          <w:tcPr>
            <w:tcW w:w="3117" w:type="dxa"/>
          </w:tcPr>
          <w:p w14:paraId="46D117D7" w14:textId="48FCDB49" w:rsidR="00267146" w:rsidRDefault="002E7B01" w:rsidP="00267146">
            <w:r>
              <w:t>3</w:t>
            </w:r>
            <w:r w:rsidR="00267146">
              <w:t xml:space="preserve"> Tablets (5 mg each)</w:t>
            </w:r>
          </w:p>
        </w:tc>
        <w:tc>
          <w:tcPr>
            <w:tcW w:w="3117" w:type="dxa"/>
          </w:tcPr>
          <w:p w14:paraId="5E8C8093" w14:textId="09A9AFE0" w:rsidR="00267146" w:rsidRDefault="002E7B01" w:rsidP="00267146">
            <w:r>
              <w:t>3</w:t>
            </w:r>
            <w:r w:rsidR="00267146">
              <w:t xml:space="preserve"> Tablets (5 mg each)</w:t>
            </w:r>
          </w:p>
        </w:tc>
      </w:tr>
      <w:tr w:rsidR="00267146" w14:paraId="1C830289" w14:textId="77777777" w:rsidTr="00267146">
        <w:tc>
          <w:tcPr>
            <w:tcW w:w="3116" w:type="dxa"/>
          </w:tcPr>
          <w:p w14:paraId="1D23203D" w14:textId="77777777" w:rsidR="00267146" w:rsidRDefault="00267146" w:rsidP="00267146">
            <w:r>
              <w:t>DAY 6</w:t>
            </w:r>
          </w:p>
        </w:tc>
        <w:tc>
          <w:tcPr>
            <w:tcW w:w="3117" w:type="dxa"/>
          </w:tcPr>
          <w:p w14:paraId="67988173" w14:textId="151E6430" w:rsidR="00267146" w:rsidRDefault="002E7B01" w:rsidP="00267146">
            <w:r>
              <w:t>2</w:t>
            </w:r>
            <w:r w:rsidR="00267146">
              <w:t xml:space="preserve"> Tablets (5 mg each)</w:t>
            </w:r>
          </w:p>
        </w:tc>
        <w:tc>
          <w:tcPr>
            <w:tcW w:w="3117" w:type="dxa"/>
          </w:tcPr>
          <w:p w14:paraId="60AB08F1" w14:textId="6D3E35DE" w:rsidR="00267146" w:rsidRDefault="002E7B01" w:rsidP="00267146">
            <w:r>
              <w:t>2</w:t>
            </w:r>
            <w:r w:rsidR="00267146">
              <w:t xml:space="preserve"> Tablets (5 mg each)</w:t>
            </w:r>
          </w:p>
        </w:tc>
      </w:tr>
      <w:tr w:rsidR="00267146" w14:paraId="32387B79" w14:textId="77777777" w:rsidTr="00267146">
        <w:tc>
          <w:tcPr>
            <w:tcW w:w="3116" w:type="dxa"/>
          </w:tcPr>
          <w:p w14:paraId="6904F458" w14:textId="77777777" w:rsidR="00267146" w:rsidRDefault="00267146" w:rsidP="00267146">
            <w:r>
              <w:t>DAY 7</w:t>
            </w:r>
          </w:p>
        </w:tc>
        <w:tc>
          <w:tcPr>
            <w:tcW w:w="3117" w:type="dxa"/>
          </w:tcPr>
          <w:p w14:paraId="7E1EC51B" w14:textId="3D058FAD" w:rsidR="00267146" w:rsidRDefault="002E7B01" w:rsidP="00267146">
            <w:r>
              <w:t>1</w:t>
            </w:r>
            <w:r w:rsidR="00267146">
              <w:t xml:space="preserve"> Tablets (5 mg each)</w:t>
            </w:r>
          </w:p>
        </w:tc>
        <w:tc>
          <w:tcPr>
            <w:tcW w:w="3117" w:type="dxa"/>
          </w:tcPr>
          <w:p w14:paraId="7D7CA7A6" w14:textId="1EF4C0FC" w:rsidR="00267146" w:rsidRDefault="002E7B01" w:rsidP="00267146">
            <w:r>
              <w:t>1</w:t>
            </w:r>
            <w:r w:rsidR="00267146">
              <w:t xml:space="preserve"> Tablets (5 mg each)</w:t>
            </w:r>
          </w:p>
        </w:tc>
      </w:tr>
      <w:tr w:rsidR="00267146" w14:paraId="3AB7C925" w14:textId="77777777" w:rsidTr="00267146">
        <w:tc>
          <w:tcPr>
            <w:tcW w:w="3116" w:type="dxa"/>
          </w:tcPr>
          <w:p w14:paraId="3BE5A7A6" w14:textId="77777777" w:rsidR="00267146" w:rsidRDefault="00267146" w:rsidP="00267146">
            <w:r>
              <w:t>DAY 8</w:t>
            </w:r>
          </w:p>
        </w:tc>
        <w:tc>
          <w:tcPr>
            <w:tcW w:w="3117" w:type="dxa"/>
          </w:tcPr>
          <w:p w14:paraId="745D6B36" w14:textId="1DA8EB84" w:rsidR="00267146" w:rsidRDefault="002E7B01" w:rsidP="00267146">
            <w:r>
              <w:t>1</w:t>
            </w:r>
            <w:r w:rsidR="00267146">
              <w:t xml:space="preserve"> Tablets (5 mg each)</w:t>
            </w:r>
          </w:p>
        </w:tc>
        <w:tc>
          <w:tcPr>
            <w:tcW w:w="3117" w:type="dxa"/>
          </w:tcPr>
          <w:p w14:paraId="3EE6E3A3" w14:textId="649D9C17" w:rsidR="00267146" w:rsidRDefault="002E7B01" w:rsidP="00267146">
            <w:r>
              <w:t>No Dose</w:t>
            </w:r>
          </w:p>
        </w:tc>
      </w:tr>
    </w:tbl>
    <w:p w14:paraId="50171898" w14:textId="672C17EB" w:rsidR="004F30CC" w:rsidRDefault="004F30CC">
      <w:r>
        <w:t xml:space="preserve">                                                                            Breakfast (</w:t>
      </w:r>
      <w:proofErr w:type="gramStart"/>
      <w:r>
        <w:t xml:space="preserve">AM)   </w:t>
      </w:r>
      <w:proofErr w:type="gramEnd"/>
      <w:r>
        <w:t xml:space="preserve">                                  Dinner (PM)</w:t>
      </w:r>
    </w:p>
    <w:sectPr w:rsidR="004F3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CC"/>
    <w:rsid w:val="00267146"/>
    <w:rsid w:val="002E7B01"/>
    <w:rsid w:val="004F30CC"/>
    <w:rsid w:val="0052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2C3C8"/>
  <w15:chartTrackingRefBased/>
  <w15:docId w15:val="{55437691-AD2D-424E-9364-4811A7D0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Esquivel</dc:creator>
  <cp:keywords/>
  <dc:description/>
  <cp:lastModifiedBy>Dr. Romeo Agbayani M.D.</cp:lastModifiedBy>
  <cp:revision>2</cp:revision>
  <dcterms:created xsi:type="dcterms:W3CDTF">2025-05-05T22:31:00Z</dcterms:created>
  <dcterms:modified xsi:type="dcterms:W3CDTF">2025-05-05T22:31:00Z</dcterms:modified>
</cp:coreProperties>
</file>